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4F" w:rsidRPr="00D0228B" w:rsidRDefault="00D0228B" w:rsidP="00D0228B">
      <w:r w:rsidRPr="00D0228B">
        <w:t>Google Webinar: Google Analytics &amp; AdWords</w:t>
      </w:r>
    </w:p>
    <w:sectPr w:rsidR="00110A4F" w:rsidRPr="00D0228B" w:rsidSect="00110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71F95"/>
    <w:rsid w:val="00110A4F"/>
    <w:rsid w:val="00671F95"/>
    <w:rsid w:val="006A2A88"/>
    <w:rsid w:val="006D4CCC"/>
    <w:rsid w:val="00D02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 CLICK INDIA</dc:creator>
  <cp:lastModifiedBy>WEB CLICK INDIA</cp:lastModifiedBy>
  <cp:revision>3</cp:revision>
  <dcterms:created xsi:type="dcterms:W3CDTF">2018-10-12T05:14:00Z</dcterms:created>
  <dcterms:modified xsi:type="dcterms:W3CDTF">2018-10-12T05:14:00Z</dcterms:modified>
</cp:coreProperties>
</file>